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550B7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550B7">
              <w:rPr>
                <w:b/>
                <w:sz w:val="26"/>
                <w:szCs w:val="26"/>
              </w:rPr>
              <w:t>202B_020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550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550B7">
              <w:rPr>
                <w:b/>
                <w:sz w:val="26"/>
                <w:szCs w:val="26"/>
                <w:lang w:val="en-US"/>
              </w:rPr>
              <w:t>2034750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550B7" w:rsidRPr="005550B7">
        <w:rPr>
          <w:b/>
          <w:sz w:val="26"/>
          <w:szCs w:val="26"/>
        </w:rPr>
        <w:t>Лента бандажная СОТ 37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5550B7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5550B7">
              <w:t>Лента бандажная СОТ 37</w:t>
            </w:r>
          </w:p>
        </w:tc>
        <w:tc>
          <w:tcPr>
            <w:tcW w:w="6252" w:type="dxa"/>
            <w:shd w:val="clear" w:color="auto" w:fill="auto"/>
          </w:tcPr>
          <w:p w:rsidR="003B0A0C" w:rsidRPr="004F7D7E" w:rsidRDefault="007B01E7" w:rsidP="003B0A0C">
            <w:pPr>
              <w:ind w:firstLine="0"/>
              <w:jc w:val="left"/>
              <w:rPr>
                <w:shd w:val="clear" w:color="auto" w:fill="FFFFFF"/>
              </w:rPr>
            </w:pPr>
            <w:r w:rsidRPr="004F7D7E">
              <w:rPr>
                <w:shd w:val="clear" w:color="auto" w:fill="FFFFFF"/>
              </w:rPr>
              <w:t>Назначение:</w:t>
            </w:r>
          </w:p>
          <w:p w:rsidR="00E52778" w:rsidRPr="004F7D7E" w:rsidRDefault="00E52778" w:rsidP="003B0A0C">
            <w:pPr>
              <w:ind w:firstLine="0"/>
              <w:jc w:val="left"/>
              <w:rPr>
                <w:shd w:val="clear" w:color="auto" w:fill="FFFFFF"/>
              </w:rPr>
            </w:pPr>
            <w:r w:rsidRPr="004F7D7E">
              <w:rPr>
                <w:shd w:val="clear" w:color="auto" w:fill="FFFFFF"/>
              </w:rPr>
              <w:t>-</w:t>
            </w:r>
            <w:r w:rsidR="003B0A0C" w:rsidRPr="004F7D7E">
              <w:rPr>
                <w:rStyle w:val="apple-converted-space"/>
                <w:sz w:val="19"/>
                <w:szCs w:val="19"/>
                <w:shd w:val="clear" w:color="auto" w:fill="E6F3F9"/>
              </w:rPr>
              <w:t> </w:t>
            </w:r>
            <w:r w:rsidR="008645B8" w:rsidRPr="004F7D7E">
              <w:rPr>
                <w:shd w:val="clear" w:color="auto" w:fill="F2F2F2"/>
              </w:rPr>
              <w:t xml:space="preserve"> для крепления кронштейнов на опорах ЛЭП</w:t>
            </w:r>
            <w:r w:rsidRPr="004F7D7E">
              <w:rPr>
                <w:shd w:val="clear" w:color="auto" w:fill="FFFFFF"/>
              </w:rPr>
              <w:t>;</w:t>
            </w:r>
          </w:p>
          <w:p w:rsidR="007B01E7" w:rsidRPr="004F7D7E" w:rsidRDefault="00137B94" w:rsidP="007B01E7">
            <w:pPr>
              <w:ind w:firstLine="0"/>
              <w:jc w:val="left"/>
              <w:rPr>
                <w:shd w:val="clear" w:color="auto" w:fill="FFFFFF"/>
              </w:rPr>
            </w:pPr>
            <w:r w:rsidRPr="004F7D7E">
              <w:rPr>
                <w:shd w:val="clear" w:color="auto" w:fill="FFFFFF"/>
              </w:rPr>
              <w:t>Ширина</w:t>
            </w:r>
            <w:r w:rsidR="005550B7" w:rsidRPr="004F7D7E">
              <w:rPr>
                <w:shd w:val="clear" w:color="auto" w:fill="FFFFFF"/>
              </w:rPr>
              <w:t xml:space="preserve"> – 19</w:t>
            </w:r>
            <w:r w:rsidR="00E52778" w:rsidRPr="004F7D7E">
              <w:rPr>
                <w:shd w:val="clear" w:color="auto" w:fill="FFFFFF"/>
              </w:rPr>
              <w:t xml:space="preserve"> мм</w:t>
            </w:r>
            <w:r w:rsidR="007B01E7" w:rsidRPr="004F7D7E">
              <w:rPr>
                <w:shd w:val="clear" w:color="auto" w:fill="FFFFFF"/>
              </w:rPr>
              <w:t>;</w:t>
            </w:r>
          </w:p>
          <w:p w:rsidR="00137B94" w:rsidRPr="004F7D7E" w:rsidRDefault="00137B94" w:rsidP="007B01E7">
            <w:pPr>
              <w:ind w:firstLine="0"/>
              <w:jc w:val="left"/>
              <w:rPr>
                <w:shd w:val="clear" w:color="auto" w:fill="FFFFFF"/>
              </w:rPr>
            </w:pPr>
            <w:r w:rsidRPr="004F7D7E">
              <w:rPr>
                <w:shd w:val="clear" w:color="auto" w:fill="FFFFFF"/>
              </w:rPr>
              <w:t>Толщина – 0,7</w:t>
            </w:r>
            <w:r w:rsidR="005550B7" w:rsidRPr="004F7D7E">
              <w:rPr>
                <w:shd w:val="clear" w:color="auto" w:fill="FFFFFF"/>
              </w:rPr>
              <w:t>5</w:t>
            </w:r>
            <w:r w:rsidRPr="004F7D7E">
              <w:rPr>
                <w:shd w:val="clear" w:color="auto" w:fill="FFFFFF"/>
              </w:rPr>
              <w:t xml:space="preserve"> мм;</w:t>
            </w:r>
          </w:p>
          <w:p w:rsidR="00137B94" w:rsidRPr="00137B94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4F7D7E">
              <w:rPr>
                <w:shd w:val="clear" w:color="auto" w:fill="FFFFFF"/>
              </w:rPr>
              <w:t>М</w:t>
            </w:r>
            <w:r w:rsidR="00137B94" w:rsidRPr="004F7D7E">
              <w:rPr>
                <w:shd w:val="clear" w:color="auto" w:fill="FFFFFF"/>
              </w:rPr>
              <w:t xml:space="preserve">асса – </w:t>
            </w:r>
            <w:r w:rsidR="00D909FC" w:rsidRPr="004F7D7E">
              <w:rPr>
                <w:shd w:val="clear" w:color="auto" w:fill="FFFFFF"/>
              </w:rPr>
              <w:t>11</w:t>
            </w:r>
            <w:r w:rsidR="005550B7" w:rsidRPr="004F7D7E">
              <w:rPr>
                <w:shd w:val="clear" w:color="auto" w:fill="FFFFFF"/>
              </w:rPr>
              <w:t>5</w:t>
            </w:r>
            <w:r w:rsidR="00137B94" w:rsidRPr="004F7D7E">
              <w:rPr>
                <w:shd w:val="clear" w:color="auto" w:fill="FFFFFF"/>
              </w:rPr>
              <w:t xml:space="preserve"> </w:t>
            </w:r>
            <w:r w:rsidR="0065765D" w:rsidRPr="004F7D7E">
              <w:rPr>
                <w:shd w:val="clear" w:color="auto" w:fill="FFFFFF"/>
              </w:rPr>
              <w:t>г</w:t>
            </w:r>
            <w:r w:rsidR="005550B7" w:rsidRPr="004F7D7E">
              <w:rPr>
                <w:shd w:val="clear" w:color="auto" w:fill="FFFFFF"/>
              </w:rPr>
              <w:t>/м</w:t>
            </w:r>
            <w:r w:rsidR="0065765D" w:rsidRPr="004F7D7E">
              <w:rPr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4F7D7E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F7D7E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8645B8" w:rsidRDefault="008645B8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8645B8" w:rsidRPr="00DE1E02" w:rsidRDefault="008645B8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84F" w:rsidRDefault="00E9584F">
      <w:r>
        <w:separator/>
      </w:r>
    </w:p>
  </w:endnote>
  <w:endnote w:type="continuationSeparator" w:id="0">
    <w:p w:rsidR="00E9584F" w:rsidRDefault="00E95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84F" w:rsidRDefault="00E9584F">
      <w:r>
        <w:separator/>
      </w:r>
    </w:p>
  </w:footnote>
  <w:footnote w:type="continuationSeparator" w:id="0">
    <w:p w:rsidR="00E9584F" w:rsidRDefault="00E958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444B0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F18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3F9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0A0C"/>
    <w:rsid w:val="003B3F9A"/>
    <w:rsid w:val="003B4892"/>
    <w:rsid w:val="003B717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B08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21F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4F7D7E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50B7"/>
    <w:rsid w:val="00557871"/>
    <w:rsid w:val="0056133F"/>
    <w:rsid w:val="005630A8"/>
    <w:rsid w:val="00563B24"/>
    <w:rsid w:val="005651BD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45B8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187"/>
    <w:rsid w:val="009303A1"/>
    <w:rsid w:val="009337EA"/>
    <w:rsid w:val="00934F00"/>
    <w:rsid w:val="00935020"/>
    <w:rsid w:val="00940097"/>
    <w:rsid w:val="0094023F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2D58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9FC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84F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AFCE20D-0432-4F84-B73A-1328B5FE6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50FD584F-D014-487A-A490-6D1ED0E262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1132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2010-09-30T14:29:00Z</cp:lastPrinted>
  <dcterms:created xsi:type="dcterms:W3CDTF">2015-03-25T11:34:00Z</dcterms:created>
  <dcterms:modified xsi:type="dcterms:W3CDTF">2015-07-16T13:06:00Z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